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80" w:rsidRDefault="005C499D" w:rsidP="00547910">
      <w:pPr>
        <w:pStyle w:val="Prrafodelista"/>
        <w:numPr>
          <w:ilvl w:val="0"/>
          <w:numId w:val="1"/>
        </w:numPr>
      </w:pPr>
      <w:r w:rsidRPr="005C499D">
        <w:t>DENOMINACION:</w:t>
      </w:r>
      <w:r>
        <w:tab/>
      </w:r>
      <w:r>
        <w:tab/>
      </w:r>
      <w:r w:rsidR="00261A65">
        <w:t xml:space="preserve">COOPERATIVA MULTIACTIVA </w:t>
      </w:r>
      <w:r w:rsidR="00C74880">
        <w:t xml:space="preserve">DE </w:t>
      </w:r>
      <w:r w:rsidR="00261A65">
        <w:t>TRANSPORTADORE</w:t>
      </w:r>
      <w:r w:rsidR="00C74880">
        <w:t>S</w:t>
      </w:r>
    </w:p>
    <w:p w:rsidR="00C74880" w:rsidRDefault="0072194D" w:rsidP="00C74880">
      <w:pPr>
        <w:pStyle w:val="Prrafodelista"/>
        <w:ind w:left="360"/>
      </w:pPr>
      <w:r>
        <w:t>IDENTIFICACIÓN</w:t>
      </w:r>
      <w:r w:rsidR="007F6371">
        <w:t>:</w:t>
      </w:r>
      <w:r w:rsidR="005C499D">
        <w:tab/>
      </w:r>
      <w:r w:rsidR="005C499D">
        <w:tab/>
        <w:t xml:space="preserve"> 860.</w:t>
      </w:r>
      <w:r w:rsidR="00261A65">
        <w:t>403.373</w:t>
      </w:r>
    </w:p>
    <w:p w:rsidR="005C499D" w:rsidRDefault="005C499D" w:rsidP="00C74880">
      <w:pPr>
        <w:pStyle w:val="Prrafodelista"/>
        <w:ind w:left="360"/>
      </w:pPr>
      <w:r>
        <w:t>DOMICILIO:</w:t>
      </w:r>
      <w:r>
        <w:tab/>
      </w:r>
      <w:r>
        <w:tab/>
      </w:r>
      <w:r>
        <w:tab/>
        <w:t>C</w:t>
      </w:r>
      <w:r w:rsidR="00261A65">
        <w:t xml:space="preserve">arrera 35 </w:t>
      </w:r>
      <w:r w:rsidR="00E0173F">
        <w:t>No. 63C-</w:t>
      </w:r>
      <w:r w:rsidR="0072194D">
        <w:t>52 Bogotá</w:t>
      </w:r>
      <w:r>
        <w:t xml:space="preserve"> D.C.</w:t>
      </w:r>
    </w:p>
    <w:p w:rsidR="007F6371" w:rsidRPr="007F6371" w:rsidRDefault="007F6371" w:rsidP="007F6371">
      <w:pPr>
        <w:pStyle w:val="Prrafodelista"/>
        <w:rPr>
          <w:rFonts w:cs="Helvetica"/>
        </w:rPr>
      </w:pPr>
    </w:p>
    <w:p w:rsidR="007F6371" w:rsidRPr="00C74880" w:rsidRDefault="007F6371" w:rsidP="005451CB">
      <w:pPr>
        <w:pStyle w:val="Prrafodelista"/>
        <w:numPr>
          <w:ilvl w:val="0"/>
          <w:numId w:val="1"/>
        </w:numPr>
        <w:rPr>
          <w:rFonts w:cs="Helvetica"/>
          <w:b/>
        </w:rPr>
      </w:pPr>
      <w:r w:rsidRPr="00C74880">
        <w:rPr>
          <w:b/>
        </w:rPr>
        <w:t xml:space="preserve">DESCRIPCION DE LA </w:t>
      </w:r>
      <w:r w:rsidR="005C499D" w:rsidRPr="00C74880">
        <w:rPr>
          <w:b/>
        </w:rPr>
        <w:t xml:space="preserve">ACTIVIDAD </w:t>
      </w:r>
      <w:r w:rsidR="0072194D" w:rsidRPr="00C74880">
        <w:rPr>
          <w:b/>
        </w:rPr>
        <w:t>MERITORIA:</w:t>
      </w:r>
    </w:p>
    <w:p w:rsidR="003458FA" w:rsidRDefault="00E0173F" w:rsidP="005451CB">
      <w:pPr>
        <w:pStyle w:val="Prrafodelista"/>
        <w:jc w:val="both"/>
        <w:rPr>
          <w:rFonts w:cs="Helvetica"/>
        </w:rPr>
      </w:pPr>
      <w:r>
        <w:t xml:space="preserve">COOPERATIVA MULTIACTIVA DE </w:t>
      </w:r>
      <w:r w:rsidR="0072194D">
        <w:t xml:space="preserve">TRANSPORTADORES </w:t>
      </w:r>
      <w:r w:rsidR="00A36E4D">
        <w:t xml:space="preserve">es una entidad sin ánimo de lucro, </w:t>
      </w:r>
      <w:r w:rsidR="0072194D" w:rsidRPr="007F6371">
        <w:rPr>
          <w:rFonts w:cs="Helvetica"/>
        </w:rPr>
        <w:t>desarrolla</w:t>
      </w:r>
      <w:r w:rsidR="003458FA" w:rsidRPr="007F6371">
        <w:rPr>
          <w:rFonts w:cs="Helvetica"/>
        </w:rPr>
        <w:t xml:space="preserve"> una actividad meritoria de interés general en los términos previstos en los Parágrafos 1 y 2 del artículo 359 del Estatuto Tributario, mediante </w:t>
      </w:r>
      <w:r>
        <w:rPr>
          <w:rFonts w:cs="Helvetica"/>
        </w:rPr>
        <w:t xml:space="preserve">apoyo </w:t>
      </w:r>
      <w:r w:rsidR="00F719E8">
        <w:rPr>
          <w:rFonts w:cs="Helvetica"/>
        </w:rPr>
        <w:t>económico a entidades sin ánimo de lucro de educación nacional</w:t>
      </w:r>
      <w:r w:rsidR="00C819A8">
        <w:rPr>
          <w:rFonts w:cs="Helvetica"/>
        </w:rPr>
        <w:t xml:space="preserve"> superior por medio de donaciones</w:t>
      </w:r>
      <w:r w:rsidR="00DB60DD">
        <w:rPr>
          <w:rFonts w:cs="Helvetica"/>
        </w:rPr>
        <w:t xml:space="preserve">. </w:t>
      </w:r>
      <w:r w:rsidR="00C819A8">
        <w:rPr>
          <w:rFonts w:cs="Helvetica"/>
        </w:rPr>
        <w:t xml:space="preserve"> </w:t>
      </w:r>
      <w:r w:rsidR="00DB60DD">
        <w:rPr>
          <w:rFonts w:cs="Helvetica"/>
        </w:rPr>
        <w:t>D</w:t>
      </w:r>
      <w:r w:rsidR="00C819A8">
        <w:rPr>
          <w:rFonts w:cs="Helvetica"/>
        </w:rPr>
        <w:t xml:space="preserve">entro de su objeto social </w:t>
      </w:r>
      <w:r w:rsidR="00A36E4D">
        <w:rPr>
          <w:rFonts w:cs="Helvetica"/>
        </w:rPr>
        <w:t>su</w:t>
      </w:r>
      <w:r w:rsidR="00C819A8">
        <w:rPr>
          <w:rFonts w:cs="Helvetica"/>
        </w:rPr>
        <w:t xml:space="preserve"> actividad </w:t>
      </w:r>
      <w:r w:rsidR="00A36E4D">
        <w:rPr>
          <w:rFonts w:cs="Helvetica"/>
        </w:rPr>
        <w:t xml:space="preserve">principal </w:t>
      </w:r>
      <w:r w:rsidR="00C17FE2">
        <w:rPr>
          <w:rFonts w:cs="Helvetica"/>
        </w:rPr>
        <w:t xml:space="preserve">es la prestación del </w:t>
      </w:r>
      <w:proofErr w:type="gramStart"/>
      <w:r w:rsidR="00C17FE2">
        <w:rPr>
          <w:rFonts w:cs="Helvetica"/>
        </w:rPr>
        <w:t>servicio  de</w:t>
      </w:r>
      <w:proofErr w:type="gramEnd"/>
      <w:r w:rsidR="00C819A8">
        <w:rPr>
          <w:rFonts w:cs="Helvetica"/>
        </w:rPr>
        <w:t xml:space="preserve"> transporte público de taxis en la ciudad de Bogot</w:t>
      </w:r>
      <w:r w:rsidR="00065791">
        <w:rPr>
          <w:rFonts w:cs="Helvetica"/>
        </w:rPr>
        <w:t xml:space="preserve">á, vela por el bienestar de sus asociados </w:t>
      </w:r>
      <w:r w:rsidR="00381E26">
        <w:rPr>
          <w:rFonts w:cs="Helvetica"/>
        </w:rPr>
        <w:t>buscando alianzas con entidades privadas y del gobierno para la prestación de servicios de transporte</w:t>
      </w:r>
      <w:r w:rsidR="00DB60DD">
        <w:rPr>
          <w:rFonts w:cs="Helvetica"/>
        </w:rPr>
        <w:t>, buscando mejorar los ingresos de sus asociados</w:t>
      </w:r>
      <w:r w:rsidR="00C17FE2">
        <w:rPr>
          <w:rFonts w:cs="Helvetica"/>
        </w:rPr>
        <w:t xml:space="preserve"> y sus familias.</w:t>
      </w:r>
    </w:p>
    <w:p w:rsidR="005451CB" w:rsidRDefault="005451CB" w:rsidP="005451CB">
      <w:pPr>
        <w:pStyle w:val="Prrafodelista"/>
        <w:jc w:val="both"/>
        <w:rPr>
          <w:rFonts w:cs="Helvetica"/>
        </w:rPr>
      </w:pPr>
    </w:p>
    <w:p w:rsidR="007F6371" w:rsidRPr="00C74880" w:rsidRDefault="005451CB" w:rsidP="005451C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cs="Helvetica"/>
          <w:b/>
        </w:rPr>
      </w:pPr>
      <w:r w:rsidRPr="00C74880">
        <w:rPr>
          <w:rFonts w:cs="Helvetica"/>
          <w:b/>
        </w:rPr>
        <w:t xml:space="preserve">MONTO Y DESTINO DE LA </w:t>
      </w:r>
      <w:r w:rsidRPr="00C74880">
        <w:rPr>
          <w:rFonts w:cs="Helvetica"/>
          <w:b/>
        </w:rPr>
        <w:t>REINVERSIÓN</w:t>
      </w:r>
      <w:r w:rsidRPr="00C74880">
        <w:rPr>
          <w:rFonts w:cs="Helvetica"/>
          <w:b/>
        </w:rPr>
        <w:t xml:space="preserve"> DEL BENEFICIO O EXCEDENTE EJERCICIO 2018.</w:t>
      </w:r>
    </w:p>
    <w:tbl>
      <w:tblPr>
        <w:tblW w:w="786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1760"/>
      </w:tblGrid>
      <w:tr w:rsidR="00915A0F" w:rsidRPr="00915A0F" w:rsidTr="005451CB">
        <w:trPr>
          <w:trHeight w:val="464"/>
        </w:trPr>
        <w:tc>
          <w:tcPr>
            <w:tcW w:w="7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:rsidR="00915A0F" w:rsidRPr="00915A0F" w:rsidRDefault="00915A0F" w:rsidP="00915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  <w:t>APLICACIÓN DE EXCEDENTES AÑO 2018</w:t>
            </w:r>
          </w:p>
        </w:tc>
      </w:tr>
      <w:tr w:rsidR="00915A0F" w:rsidRPr="00915A0F" w:rsidTr="005451CB">
        <w:trPr>
          <w:trHeight w:val="464"/>
        </w:trPr>
        <w:tc>
          <w:tcPr>
            <w:tcW w:w="7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</w:pPr>
          </w:p>
        </w:tc>
      </w:tr>
      <w:tr w:rsidR="00915A0F" w:rsidRPr="00915A0F" w:rsidTr="005451CB">
        <w:trPr>
          <w:trHeight w:val="390"/>
        </w:trPr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915A0F" w:rsidRPr="00915A0F" w:rsidRDefault="00915A0F" w:rsidP="00915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</w:pPr>
            <w:proofErr w:type="spellStart"/>
            <w:r w:rsidRPr="0091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  <w:t>DENOMINACION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915A0F" w:rsidRPr="00915A0F" w:rsidRDefault="00915A0F" w:rsidP="00915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O"/>
              </w:rPr>
              <w:t>VALORES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EL EXCEDENTE NETO EJERCICIO   2018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3.404.496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PERDIDA EJERCICIO 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              1.957.633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APLICACIÓN DEL ARTICULO 54 LEY 79 DE 1.988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FONDO EDUCACIÓN 20%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289.373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FONDO DE SOLIDARIDAD 10%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144.686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RESERVA PARA PROTECCIÓN DE APORTES SOCIALES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144.686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72194D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TOTAL,</w:t>
            </w:r>
            <w:r w:rsidR="00915A0F"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APLICACIÓN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578.745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REMANENTE A DISTRIBUIR POR LA ASAMBLEA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868.118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PROPUESTA DE LA JUNTA DIRECTIVA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ACTIVIDADES DE APOYO A LA </w:t>
            </w:r>
            <w:r w:rsidR="005451CB"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EDUCACIÓN</w:t>
            </w: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- </w:t>
            </w:r>
            <w:r w:rsidR="005451CB"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FUNDACIÓN</w:t>
            </w:r>
            <w:r w:rsidRPr="00915A0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EDUCATIVA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550.000</w:t>
            </w:r>
          </w:p>
        </w:tc>
      </w:tr>
      <w:tr w:rsidR="00915A0F" w:rsidRPr="00915A0F" w:rsidTr="005451CB">
        <w:trPr>
          <w:trHeight w:val="315"/>
        </w:trPr>
        <w:tc>
          <w:tcPr>
            <w:tcW w:w="6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RESERVA PARA REPARACIONES LOCATIVAS DE LA SEDE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A0F" w:rsidRPr="00915A0F" w:rsidRDefault="00915A0F" w:rsidP="0091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15A0F">
              <w:rPr>
                <w:rFonts w:ascii="Calibri" w:eastAsia="Times New Roman" w:hAnsi="Calibri" w:cs="Calibri"/>
                <w:color w:val="000000"/>
                <w:lang w:eastAsia="es-CO"/>
              </w:rPr>
              <w:t>318.118</w:t>
            </w:r>
          </w:p>
        </w:tc>
      </w:tr>
    </w:tbl>
    <w:p w:rsidR="00B94740" w:rsidRDefault="00B94740" w:rsidP="00B94740">
      <w:pPr>
        <w:pStyle w:val="Prrafodelista"/>
      </w:pPr>
    </w:p>
    <w:p w:rsidR="00AF512A" w:rsidRDefault="00AF512A" w:rsidP="00B94740">
      <w:pPr>
        <w:pStyle w:val="Prrafodelista"/>
      </w:pPr>
    </w:p>
    <w:p w:rsidR="003458FA" w:rsidRPr="00E75FC4" w:rsidRDefault="007F6371" w:rsidP="00216522">
      <w:pPr>
        <w:pStyle w:val="Prrafodelista"/>
        <w:numPr>
          <w:ilvl w:val="0"/>
          <w:numId w:val="1"/>
        </w:numPr>
        <w:rPr>
          <w:b/>
        </w:rPr>
      </w:pPr>
      <w:r w:rsidRPr="00E75FC4">
        <w:rPr>
          <w:b/>
        </w:rPr>
        <w:t>MONTO Y DESTINO DE ASIGNACIONES PERMANENTES</w:t>
      </w:r>
    </w:p>
    <w:p w:rsidR="00216522" w:rsidRDefault="00216522" w:rsidP="00B94740">
      <w:pPr>
        <w:pStyle w:val="Prrafodelista"/>
      </w:pPr>
    </w:p>
    <w:p w:rsidR="007F6371" w:rsidRDefault="00216522" w:rsidP="007F6371">
      <w:pPr>
        <w:pStyle w:val="Prrafodelista"/>
        <w:rPr>
          <w:rFonts w:cs="Helvetica"/>
        </w:rPr>
      </w:pPr>
      <w:r>
        <w:t xml:space="preserve">COOPERATIVA MULTIACTIVA DE </w:t>
      </w:r>
      <w:r w:rsidR="0072194D">
        <w:t xml:space="preserve">TRANSPORTADORES </w:t>
      </w:r>
      <w:r w:rsidR="0072194D" w:rsidRPr="007F6371">
        <w:rPr>
          <w:rFonts w:cs="Helvetica"/>
        </w:rPr>
        <w:t>no</w:t>
      </w:r>
      <w:r w:rsidR="007F6371">
        <w:rPr>
          <w:rFonts w:cs="Helvetica"/>
        </w:rPr>
        <w:t xml:space="preserve"> tiene asignaciones permanentes a diciembre 31 de 2.01</w:t>
      </w:r>
      <w:r>
        <w:rPr>
          <w:rFonts w:cs="Helvetica"/>
        </w:rPr>
        <w:t>8</w:t>
      </w:r>
    </w:p>
    <w:p w:rsidR="007F6371" w:rsidRDefault="007F6371" w:rsidP="00784450">
      <w:pPr>
        <w:rPr>
          <w:rFonts w:cs="Helvetica"/>
        </w:rPr>
      </w:pPr>
    </w:p>
    <w:p w:rsidR="00784450" w:rsidRDefault="00784450" w:rsidP="00784450">
      <w:pPr>
        <w:pStyle w:val="Prrafodelista"/>
        <w:rPr>
          <w:rFonts w:cs="Helvetica"/>
        </w:rPr>
      </w:pPr>
    </w:p>
    <w:p w:rsidR="00784450" w:rsidRPr="00E75FC4" w:rsidRDefault="00ED745E" w:rsidP="00ED745E">
      <w:pPr>
        <w:rPr>
          <w:rFonts w:cs="Helvetica"/>
          <w:b/>
        </w:rPr>
      </w:pPr>
      <w:r>
        <w:rPr>
          <w:rFonts w:cs="Helvetica"/>
        </w:rPr>
        <w:t>5-</w:t>
      </w:r>
      <w:r w:rsidR="00784450" w:rsidRPr="00E75FC4">
        <w:rPr>
          <w:rFonts w:cs="Helvetica"/>
          <w:b/>
        </w:rPr>
        <w:t xml:space="preserve">NOMBRES E </w:t>
      </w:r>
      <w:r w:rsidR="00127D3D" w:rsidRPr="00E75FC4">
        <w:rPr>
          <w:rFonts w:cs="Helvetica"/>
          <w:b/>
        </w:rPr>
        <w:t>IDENTIFICACIÓN</w:t>
      </w:r>
      <w:r w:rsidR="00784450" w:rsidRPr="00E75FC4">
        <w:rPr>
          <w:rFonts w:cs="Helvetica"/>
          <w:b/>
        </w:rPr>
        <w:t xml:space="preserve"> DE LAS PERSONAS QUE OCUPAN CARGOS </w:t>
      </w:r>
      <w:r w:rsidR="00AF512A" w:rsidRPr="00E75FC4">
        <w:rPr>
          <w:rFonts w:cs="Helvetica"/>
          <w:b/>
        </w:rPr>
        <w:t>GERENCIALES</w:t>
      </w:r>
      <w:r w:rsidR="00127D3D" w:rsidRPr="00E75FC4">
        <w:rPr>
          <w:rFonts w:cs="Helvetica"/>
          <w:b/>
        </w:rPr>
        <w:t xml:space="preserve"> </w:t>
      </w:r>
      <w:r w:rsidR="00784450" w:rsidRPr="00E75FC4">
        <w:rPr>
          <w:rFonts w:cs="Helvetica"/>
          <w:b/>
        </w:rPr>
        <w:t>DIRECTIVOS O DE CONTROL.</w:t>
      </w:r>
    </w:p>
    <w:tbl>
      <w:tblPr>
        <w:tblW w:w="6499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600"/>
        <w:gridCol w:w="2240"/>
      </w:tblGrid>
      <w:tr w:rsidR="00DF305F" w:rsidRPr="00DF305F" w:rsidTr="00AF512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NOMBRES Y APELLIDOS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CEDULA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CARGO</w:t>
            </w:r>
          </w:p>
        </w:tc>
      </w:tr>
      <w:tr w:rsidR="00DF305F" w:rsidRPr="00DF305F" w:rsidTr="00AF512A">
        <w:trPr>
          <w:trHeight w:val="31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PABLO ENRIQUE </w:t>
            </w:r>
            <w:r w:rsidR="00174761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LEÓN</w:t>
            </w: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SAINEA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19.091.896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Representante Legal</w:t>
            </w:r>
          </w:p>
        </w:tc>
      </w:tr>
      <w:tr w:rsidR="00DF305F" w:rsidRPr="00DF305F" w:rsidTr="00AF512A">
        <w:trPr>
          <w:trHeight w:val="39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PABLO ENRIQUE </w:t>
            </w:r>
            <w:r w:rsidR="00174761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MEJÍA</w:t>
            </w: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ALDANA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19.117.072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JUNTA DIRECTIVA</w:t>
            </w:r>
          </w:p>
        </w:tc>
      </w:tr>
      <w:tr w:rsidR="00DF305F" w:rsidRPr="00DF305F" w:rsidTr="00AF512A">
        <w:trPr>
          <w:trHeight w:val="31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174761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MARÍA</w:t>
            </w:r>
            <w:r w:rsidR="00DF305F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EMELINA HERRERA MUTIS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51.742.247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JUNTA DIRECTIVA</w:t>
            </w:r>
          </w:p>
        </w:tc>
      </w:tr>
      <w:tr w:rsidR="00DF305F" w:rsidRPr="00DF305F" w:rsidTr="00AF512A">
        <w:trPr>
          <w:trHeight w:val="31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174761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JESÚS</w:t>
            </w:r>
            <w:r w:rsidR="00DF305F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EMILIO </w:t>
            </w: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GÓMEZ</w:t>
            </w:r>
            <w:r w:rsidR="00DF305F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CASTRO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20.120.508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JUNTA DIRECTIVA</w:t>
            </w:r>
          </w:p>
        </w:tc>
      </w:tr>
      <w:tr w:rsidR="00DF305F" w:rsidRPr="00DF305F" w:rsidTr="00AF512A">
        <w:trPr>
          <w:trHeight w:val="31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CECILIA </w:t>
            </w:r>
            <w:r w:rsidR="00174761"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SEPÚLVEDA</w:t>
            </w: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BEJARANO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24.316.999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F" w:rsidRPr="00DF305F" w:rsidRDefault="00DF305F" w:rsidP="00DF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05F">
              <w:rPr>
                <w:rFonts w:ascii="Calibri" w:eastAsia="Times New Roman" w:hAnsi="Calibri" w:cs="Calibri"/>
                <w:color w:val="000000"/>
                <w:lang w:eastAsia="es-CO"/>
              </w:rPr>
              <w:t>CONTROL</w:t>
            </w:r>
          </w:p>
        </w:tc>
      </w:tr>
    </w:tbl>
    <w:p w:rsidR="007F6371" w:rsidRDefault="007F6371" w:rsidP="007F6371">
      <w:pPr>
        <w:pStyle w:val="Prrafodelista"/>
      </w:pPr>
    </w:p>
    <w:p w:rsidR="004C71A5" w:rsidRPr="00E75FC4" w:rsidRDefault="00ED745E" w:rsidP="00ED745E">
      <w:pPr>
        <w:rPr>
          <w:b/>
        </w:rPr>
      </w:pPr>
      <w:bookmarkStart w:id="0" w:name="_Hlk4688320"/>
      <w:r>
        <w:t>6-</w:t>
      </w:r>
      <w:r w:rsidR="00AF512A">
        <w:t xml:space="preserve"> </w:t>
      </w:r>
      <w:r w:rsidR="00C31FF9" w:rsidRPr="00E75FC4">
        <w:rPr>
          <w:b/>
        </w:rPr>
        <w:t>MONTO TOTAL DE PAGOS SALARIALES A LOS MIEMBROS DE LOS CUERPOS DIRECTIVOS</w:t>
      </w:r>
    </w:p>
    <w:p w:rsidR="00C31FF9" w:rsidRDefault="00F16933" w:rsidP="00C31FF9">
      <w:pPr>
        <w:ind w:firstLine="708"/>
      </w:pPr>
      <w:r>
        <w:t>Los d</w:t>
      </w:r>
      <w:r w:rsidR="00C31FF9">
        <w:t>irectivos no reciben pagos salariales</w:t>
      </w:r>
      <w:r w:rsidR="00AF512A">
        <w:t xml:space="preserve"> solo el gerente tiene contrato de prestación de servicios</w:t>
      </w:r>
      <w:r>
        <w:t>.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600"/>
        <w:gridCol w:w="2240"/>
        <w:gridCol w:w="1297"/>
      </w:tblGrid>
      <w:tr w:rsidR="004C71A5" w:rsidRPr="004C71A5" w:rsidTr="004C71A5">
        <w:trPr>
          <w:trHeight w:val="31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NOMBRES Y APELLIDOS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CEDULA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 PAGADO</w:t>
            </w:r>
          </w:p>
        </w:tc>
      </w:tr>
      <w:tr w:rsidR="004C71A5" w:rsidRPr="004C71A5" w:rsidTr="004C71A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PABLO ENRIQUE </w:t>
            </w:r>
            <w:r w:rsidR="00ED745E"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>LEÓN</w:t>
            </w: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SAINEA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19.091.896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1A5" w:rsidRPr="004C71A5" w:rsidRDefault="004C71A5" w:rsidP="004C7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>Representante Legal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1A5" w:rsidRPr="004C71A5" w:rsidRDefault="004C71A5" w:rsidP="004C71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>28</w:t>
            </w:r>
            <w:r w:rsidR="007669F7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>350</w:t>
            </w:r>
            <w:r w:rsidR="007669F7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  <w:r w:rsidRPr="004C71A5">
              <w:rPr>
                <w:rFonts w:ascii="Calibri" w:eastAsia="Times New Roman" w:hAnsi="Calibri" w:cs="Times New Roman"/>
                <w:color w:val="000000"/>
                <w:lang w:eastAsia="es-CO"/>
              </w:rPr>
              <w:t>000</w:t>
            </w:r>
          </w:p>
        </w:tc>
      </w:tr>
    </w:tbl>
    <w:p w:rsidR="00F16933" w:rsidRDefault="00F16933" w:rsidP="004C71A5"/>
    <w:bookmarkEnd w:id="0"/>
    <w:p w:rsidR="00C31FF9" w:rsidRPr="00E75FC4" w:rsidRDefault="00ED745E" w:rsidP="00ED745E">
      <w:pPr>
        <w:rPr>
          <w:b/>
        </w:rPr>
      </w:pPr>
      <w:r>
        <w:t>7</w:t>
      </w:r>
      <w:r w:rsidRPr="00E75FC4">
        <w:rPr>
          <w:b/>
        </w:rPr>
        <w:t>-</w:t>
      </w:r>
      <w:r w:rsidR="00C31FF9" w:rsidRPr="00E75FC4">
        <w:rPr>
          <w:b/>
        </w:rPr>
        <w:t xml:space="preserve">NOMBRES E </w:t>
      </w:r>
      <w:r w:rsidR="00174761" w:rsidRPr="00E75FC4">
        <w:rPr>
          <w:b/>
        </w:rPr>
        <w:t>IDENTIFICACIÓN</w:t>
      </w:r>
      <w:r w:rsidR="00C31FF9" w:rsidRPr="00E75FC4">
        <w:rPr>
          <w:b/>
        </w:rPr>
        <w:t xml:space="preserve"> DE LOS FUNDADORES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2590"/>
      </w:tblGrid>
      <w:tr w:rsidR="001A5239" w:rsidRPr="001A5239" w:rsidTr="001A5239">
        <w:trPr>
          <w:trHeight w:val="390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CO"/>
              </w:rPr>
              <w:t>FUNDADORES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Y APELLIDOS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CEDULA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LIBIA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MONDRAGÓN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SAMBONI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24.568.625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MARTHA LUZ CORRALES DE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GÓMEZ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20.124.875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BERTHA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LEÓN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21.107.749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ISABEL VARGAS PEÑA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41.363.545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OLGA LIGIA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GUTIÉRREZ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20.298.926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GLADYS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MARTÍNEZ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20.265.106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MARIELA CIFUENTES DE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BOHÓRQUEZ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41.419.279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BLANCA LIGIA SALGADO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41.456.369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BENITA OROZCO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41.541.696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FLORENCIA GIL MENDOZA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41.316.852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BERNARDA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GONZÁLEZ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41.370.682 </w:t>
            </w:r>
          </w:p>
        </w:tc>
      </w:tr>
      <w:tr w:rsidR="001A5239" w:rsidRPr="001A5239" w:rsidTr="004C71A5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MYRIAM </w:t>
            </w:r>
            <w:proofErr w:type="gramStart"/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REINA  DE</w:t>
            </w:r>
            <w:proofErr w:type="gramEnd"/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RAMÍREZ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41.442.478 </w:t>
            </w:r>
          </w:p>
        </w:tc>
      </w:tr>
      <w:tr w:rsidR="001A5239" w:rsidRPr="001A5239" w:rsidTr="004C71A5">
        <w:trPr>
          <w:trHeight w:val="300"/>
        </w:trPr>
        <w:tc>
          <w:tcPr>
            <w:tcW w:w="46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IRMA DE QUINTERO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41.311.692 </w:t>
            </w:r>
          </w:p>
        </w:tc>
      </w:tr>
      <w:tr w:rsidR="001A5239" w:rsidRPr="001A5239" w:rsidTr="004C71A5">
        <w:trPr>
          <w:trHeight w:val="300"/>
        </w:trPr>
        <w:tc>
          <w:tcPr>
            <w:tcW w:w="4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MARÍA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SMITH ROBLES</w:t>
            </w:r>
          </w:p>
        </w:tc>
        <w:tc>
          <w:tcPr>
            <w:tcW w:w="2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41.390.798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LUZ ANGELA HENAO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41.772.486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ISAURA VILLAMIL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20.332.363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ANA ROMELIA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LEÓN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20.313.057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GLORIA CECILIA </w:t>
            </w: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CALDERÓN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41.631.256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ROSA CECILIA VARGAS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41.622.778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CARMEN ELISA PARDO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20.040.455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MELBA VARELA DE MONTOYA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29.990.064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DORA DE AMAYA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20.542.762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LUZ MILA SALGADO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20.235.058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ELIZABETH VARGAS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41.510.027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RUBIELA FORERO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35.312.657 </w:t>
            </w:r>
          </w:p>
        </w:tc>
      </w:tr>
      <w:tr w:rsidR="001A5239" w:rsidRPr="001A5239" w:rsidTr="001A5239">
        <w:trPr>
          <w:trHeight w:val="30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1A5239" w:rsidRDefault="001A5239" w:rsidP="001A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RUTH </w:t>
            </w:r>
            <w:proofErr w:type="spellStart"/>
            <w:r w:rsidRPr="001A5239">
              <w:rPr>
                <w:rFonts w:ascii="Calibri" w:eastAsia="Times New Roman" w:hAnsi="Calibri" w:cs="Calibri"/>
                <w:color w:val="000000"/>
                <w:lang w:eastAsia="es-CO"/>
              </w:rPr>
              <w:t>FLOREZ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39" w:rsidRPr="00ED745E" w:rsidRDefault="001A5239" w:rsidP="00ED745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174761" w:rsidRDefault="00174761" w:rsidP="00174761"/>
    <w:p w:rsidR="00C31FF9" w:rsidRPr="00E75FC4" w:rsidRDefault="00ED745E" w:rsidP="00ED745E">
      <w:pPr>
        <w:rPr>
          <w:b/>
        </w:rPr>
      </w:pPr>
      <w:r>
        <w:t>8-</w:t>
      </w:r>
      <w:r w:rsidR="00C31FF9" w:rsidRPr="00E75FC4">
        <w:rPr>
          <w:b/>
        </w:rPr>
        <w:t>MONTO DEL PATRIMONIO A DICIEMBRE 31 DE 2.01</w:t>
      </w:r>
      <w:r w:rsidR="00BE3F42" w:rsidRPr="00E75FC4">
        <w:rPr>
          <w:b/>
        </w:rPr>
        <w:t>8</w:t>
      </w:r>
      <w:r w:rsidR="00C31FF9" w:rsidRPr="00E75FC4">
        <w:rPr>
          <w:b/>
        </w:rPr>
        <w:t xml:space="preserve">         </w:t>
      </w:r>
    </w:p>
    <w:p w:rsidR="009522FC" w:rsidRDefault="00C31FF9" w:rsidP="00E75FC4">
      <w:r>
        <w:t>$</w:t>
      </w:r>
      <w:r w:rsidR="007A43EC">
        <w:t>928.370.042</w:t>
      </w:r>
      <w:r>
        <w:t xml:space="preserve"> (</w:t>
      </w:r>
      <w:r w:rsidR="007A43EC">
        <w:t>NOVECIENTOS VEINTIOCHO MILLONES TRESCIENTOS SETENTA MIL CUARENTA Y DOS PESOS MCTE</w:t>
      </w:r>
      <w:r w:rsidR="00BC6B4C">
        <w:t>)</w:t>
      </w:r>
    </w:p>
    <w:p w:rsidR="009522FC" w:rsidRPr="001055FB" w:rsidRDefault="00ED745E" w:rsidP="00ED745E">
      <w:pPr>
        <w:rPr>
          <w:b/>
        </w:rPr>
      </w:pPr>
      <w:r w:rsidRPr="001055FB">
        <w:rPr>
          <w:b/>
        </w:rPr>
        <w:t>9-</w:t>
      </w:r>
      <w:r w:rsidR="009522FC" w:rsidRPr="001055FB">
        <w:rPr>
          <w:b/>
        </w:rPr>
        <w:t xml:space="preserve">DONACIONES RECIBIDAS DEL </w:t>
      </w:r>
      <w:r w:rsidR="00CD3BC4" w:rsidRPr="001055FB">
        <w:rPr>
          <w:b/>
        </w:rPr>
        <w:t>RÉGIMEN</w:t>
      </w:r>
      <w:r w:rsidR="009522FC" w:rsidRPr="001055FB">
        <w:rPr>
          <w:b/>
        </w:rPr>
        <w:t xml:space="preserve"> TRIBUTARIO ESP</w:t>
      </w:r>
      <w:r w:rsidR="001271AF" w:rsidRPr="001055FB">
        <w:rPr>
          <w:b/>
        </w:rPr>
        <w:t>ECIAL NO APLICA</w:t>
      </w:r>
      <w:r w:rsidR="008847EC" w:rsidRPr="001055FB">
        <w:rPr>
          <w:b/>
        </w:rPr>
        <w:t xml:space="preserve"> NO SE RECIBIERON </w:t>
      </w:r>
    </w:p>
    <w:p w:rsidR="00BC6B4C" w:rsidRPr="001055FB" w:rsidRDefault="00CD3BC4" w:rsidP="00CD3BC4">
      <w:pPr>
        <w:rPr>
          <w:b/>
        </w:rPr>
      </w:pPr>
      <w:r w:rsidRPr="001055FB">
        <w:rPr>
          <w:b/>
        </w:rPr>
        <w:t>10-</w:t>
      </w:r>
      <w:r w:rsidR="00BC6B4C" w:rsidRPr="001055FB">
        <w:rPr>
          <w:b/>
        </w:rPr>
        <w:t>VALOR DONACIONES RECIBIDAS EN EL A</w:t>
      </w:r>
      <w:r w:rsidR="00A73661" w:rsidRPr="001055FB">
        <w:rPr>
          <w:b/>
        </w:rPr>
        <w:t>Ñ</w:t>
      </w:r>
      <w:r w:rsidR="00BC6B4C" w:rsidRPr="001055FB">
        <w:rPr>
          <w:b/>
        </w:rPr>
        <w:t>O 201</w:t>
      </w:r>
      <w:r w:rsidR="00A73661" w:rsidRPr="001055FB">
        <w:rPr>
          <w:b/>
        </w:rPr>
        <w:t>8</w:t>
      </w:r>
      <w:r w:rsidR="00BC6B4C" w:rsidRPr="001055FB">
        <w:rPr>
          <w:b/>
        </w:rPr>
        <w:t xml:space="preserve"> </w:t>
      </w:r>
    </w:p>
    <w:p w:rsidR="00BC6B4C" w:rsidRDefault="00A73661" w:rsidP="00CD3BC4">
      <w:r>
        <w:t>NO APLICA NO SE RECIBIERON DONACIONES</w:t>
      </w:r>
      <w:r w:rsidR="008847EC">
        <w:t xml:space="preserve"> $-0-</w:t>
      </w:r>
    </w:p>
    <w:p w:rsidR="009522FC" w:rsidRDefault="00CD3BC4" w:rsidP="00CD3BC4">
      <w:pPr>
        <w:jc w:val="both"/>
      </w:pPr>
      <w:r>
        <w:t>11-</w:t>
      </w:r>
      <w:r w:rsidR="009522FC">
        <w:t>INFORME ANUAL DE RESULTADOS ADJUNTO EN (PDF)</w:t>
      </w:r>
    </w:p>
    <w:p w:rsidR="009522FC" w:rsidRDefault="00CD3BC4" w:rsidP="00CD3BC4">
      <w:pPr>
        <w:jc w:val="both"/>
      </w:pPr>
      <w:r>
        <w:t>12-</w:t>
      </w:r>
      <w:r w:rsidR="009522FC">
        <w:t>ESTADOS FINANCIEROS EN (PDF)</w:t>
      </w:r>
    </w:p>
    <w:p w:rsidR="009522FC" w:rsidRDefault="00CD3BC4" w:rsidP="00CD3BC4">
      <w:pPr>
        <w:jc w:val="both"/>
      </w:pPr>
      <w:r>
        <w:t>13-</w:t>
      </w:r>
      <w:r w:rsidR="009522FC">
        <w:t xml:space="preserve">CERTIFICADO DE REPRESENTANTE LEGAL O REVISOR FISCAL </w:t>
      </w:r>
      <w:r w:rsidR="00635D3A">
        <w:t xml:space="preserve">SOBRE EL CUMPLIMIENTO DE LAS OBLIGACIONES FISCALES </w:t>
      </w:r>
      <w:proofErr w:type="gramStart"/>
      <w:r w:rsidR="00635D3A">
        <w:t>AÑO  2018</w:t>
      </w:r>
      <w:proofErr w:type="gramEnd"/>
      <w:r w:rsidR="00635D3A">
        <w:t xml:space="preserve"> (PDF)</w:t>
      </w:r>
      <w:r w:rsidR="009522FC">
        <w:t xml:space="preserve"> </w:t>
      </w:r>
    </w:p>
    <w:p w:rsidR="00BA67D1" w:rsidRDefault="00CD3BC4" w:rsidP="0085034E">
      <w:r>
        <w:t>14-</w:t>
      </w:r>
      <w:r w:rsidR="0085034E">
        <w:t xml:space="preserve"> </w:t>
      </w:r>
      <w:r w:rsidR="009522FC">
        <w:t xml:space="preserve">NO EXISTEN RECURSOS DE COOPERACION INTERNACIONAL PARA </w:t>
      </w:r>
      <w:r w:rsidR="00A73661">
        <w:t xml:space="preserve">LA </w:t>
      </w:r>
      <w:r w:rsidR="0085034E">
        <w:t>COOPERATIVA MULTIACTIVA</w:t>
      </w:r>
      <w:r w:rsidR="00A73661">
        <w:t xml:space="preserve"> DE TRANSPORTADORES</w:t>
      </w:r>
    </w:p>
    <w:p w:rsidR="003F7380" w:rsidRDefault="0085034E" w:rsidP="0085034E">
      <w:r>
        <w:t>16-</w:t>
      </w:r>
      <w:r w:rsidR="003F7380">
        <w:t>ACTA DE LA ASAMBLEA GENERAL (PDF)</w:t>
      </w:r>
    </w:p>
    <w:p w:rsidR="003F7380" w:rsidRDefault="0085034E" w:rsidP="0085034E">
      <w:r w:rsidRPr="0085034E">
        <w:t>17-</w:t>
      </w:r>
      <w:r>
        <w:t xml:space="preserve"> </w:t>
      </w:r>
      <w:r w:rsidR="003F7380" w:rsidRPr="0085034E">
        <w:t xml:space="preserve">CERTIFICADO DEL REPRESENTANTE LEGAL DE LOS ANTECEDENTES DE LOS MIEMBROS DE LA JUNTA DIRECTIVA, </w:t>
      </w:r>
      <w:proofErr w:type="gramStart"/>
      <w:r w:rsidR="003F7380" w:rsidRPr="0085034E">
        <w:t>FUNDADORES ,</w:t>
      </w:r>
      <w:proofErr w:type="gramEnd"/>
      <w:r w:rsidR="003F7380" w:rsidRPr="0085034E">
        <w:t xml:space="preserve"> REPRESENTANTES LEGALES Y ORGANOS DE DIRECCION.</w:t>
      </w:r>
      <w:r w:rsidR="00104EB9" w:rsidRPr="0085034E">
        <w:t xml:space="preserve">  (PDF)</w:t>
      </w:r>
    </w:p>
    <w:p w:rsidR="00ED28F5" w:rsidRPr="0085034E" w:rsidRDefault="00ED28F5" w:rsidP="0085034E">
      <w:r>
        <w:t>18- DECLARACIÓN DE RENTA AÑO 2018</w:t>
      </w:r>
      <w:r w:rsidR="00BA67D1">
        <w:t>(PDF)</w:t>
      </w:r>
    </w:p>
    <w:p w:rsidR="00104EB9" w:rsidRDefault="00104EB9" w:rsidP="00104EB9">
      <w:pPr>
        <w:pStyle w:val="Prrafodelista"/>
      </w:pPr>
    </w:p>
    <w:p w:rsidR="00104EB9" w:rsidRDefault="00104EB9" w:rsidP="00104EB9">
      <w:bookmarkStart w:id="1" w:name="_GoBack"/>
      <w:bookmarkEnd w:id="1"/>
    </w:p>
    <w:sectPr w:rsidR="00104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C37"/>
    <w:multiLevelType w:val="hybridMultilevel"/>
    <w:tmpl w:val="1D0A7D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0616"/>
    <w:multiLevelType w:val="hybridMultilevel"/>
    <w:tmpl w:val="DC08A4B6"/>
    <w:lvl w:ilvl="0" w:tplc="FC7E1116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00C6"/>
    <w:multiLevelType w:val="multilevel"/>
    <w:tmpl w:val="A2C84F98"/>
    <w:lvl w:ilvl="0">
      <w:start w:val="4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57"/>
      <w:numFmt w:val="decimal"/>
      <w:lvlText w:val="%1.%2"/>
      <w:lvlJc w:val="left"/>
      <w:pPr>
        <w:ind w:left="1380" w:hanging="960"/>
      </w:pPr>
      <w:rPr>
        <w:rFonts w:hint="default"/>
      </w:rPr>
    </w:lvl>
    <w:lvl w:ilvl="2">
      <w:start w:val="557"/>
      <w:numFmt w:val="decimal"/>
      <w:lvlText w:val="%1.%2.%3"/>
      <w:lvlJc w:val="left"/>
      <w:pPr>
        <w:ind w:left="18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9D"/>
    <w:rsid w:val="00065791"/>
    <w:rsid w:val="000D0973"/>
    <w:rsid w:val="00104EB9"/>
    <w:rsid w:val="001055FB"/>
    <w:rsid w:val="001271AF"/>
    <w:rsid w:val="00127D3D"/>
    <w:rsid w:val="00174761"/>
    <w:rsid w:val="001A5239"/>
    <w:rsid w:val="00216522"/>
    <w:rsid w:val="00261A65"/>
    <w:rsid w:val="002B60EE"/>
    <w:rsid w:val="0030661B"/>
    <w:rsid w:val="003458FA"/>
    <w:rsid w:val="00381E26"/>
    <w:rsid w:val="003F7380"/>
    <w:rsid w:val="004B3EC8"/>
    <w:rsid w:val="004C71A5"/>
    <w:rsid w:val="004F478F"/>
    <w:rsid w:val="005451CB"/>
    <w:rsid w:val="00547910"/>
    <w:rsid w:val="005A5486"/>
    <w:rsid w:val="005C499D"/>
    <w:rsid w:val="00616A87"/>
    <w:rsid w:val="00635D3A"/>
    <w:rsid w:val="0072194D"/>
    <w:rsid w:val="007669F7"/>
    <w:rsid w:val="00784450"/>
    <w:rsid w:val="007A43EC"/>
    <w:rsid w:val="007D2ADC"/>
    <w:rsid w:val="007F6371"/>
    <w:rsid w:val="008236A8"/>
    <w:rsid w:val="0085034E"/>
    <w:rsid w:val="008847EC"/>
    <w:rsid w:val="008C0941"/>
    <w:rsid w:val="00915A0F"/>
    <w:rsid w:val="009522FC"/>
    <w:rsid w:val="009728CC"/>
    <w:rsid w:val="0097384A"/>
    <w:rsid w:val="00973D64"/>
    <w:rsid w:val="00A36E4D"/>
    <w:rsid w:val="00A73661"/>
    <w:rsid w:val="00AF512A"/>
    <w:rsid w:val="00B15DEB"/>
    <w:rsid w:val="00B65822"/>
    <w:rsid w:val="00B94740"/>
    <w:rsid w:val="00BA67D1"/>
    <w:rsid w:val="00BC6B4C"/>
    <w:rsid w:val="00BE3F42"/>
    <w:rsid w:val="00C17FE2"/>
    <w:rsid w:val="00C31FF9"/>
    <w:rsid w:val="00C74880"/>
    <w:rsid w:val="00C819A8"/>
    <w:rsid w:val="00CD3BC4"/>
    <w:rsid w:val="00DB60DD"/>
    <w:rsid w:val="00DF305F"/>
    <w:rsid w:val="00E0173F"/>
    <w:rsid w:val="00E75FC4"/>
    <w:rsid w:val="00EA6B9D"/>
    <w:rsid w:val="00ED28F5"/>
    <w:rsid w:val="00ED745E"/>
    <w:rsid w:val="00EF6067"/>
    <w:rsid w:val="00F16933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416F2"/>
  <w15:docId w15:val="{734CA256-811F-47CF-8CD2-026C6E1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accion social</dc:creator>
  <cp:lastModifiedBy>Revisor</cp:lastModifiedBy>
  <cp:revision>2</cp:revision>
  <dcterms:created xsi:type="dcterms:W3CDTF">2019-03-29T00:20:00Z</dcterms:created>
  <dcterms:modified xsi:type="dcterms:W3CDTF">2019-03-29T00:20:00Z</dcterms:modified>
</cp:coreProperties>
</file>